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877C48" w:rsidP="00CF126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Pr="005F5795" w:rsidR="00975368" w:rsidP="005F5795" w:rsidRDefault="00975368" w14:paraId="d468b5e" w14:textId="d468b5e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CF1265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10</w:t>
            </w:r>
            <w:r w:rsidRPr="005F57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St-</w:t>
            </w:r>
            <w:r w:rsidR="00016616">
              <w:rPr>
                <w:rFonts w:ascii="Arial" w:hAnsi="Arial" w:cs="Arial"/>
              </w:rPr>
              <w:t>20</w:t>
            </w:r>
            <w:r w:rsidR="004F0772">
              <w:rPr>
                <w:rFonts w:ascii="Arial" w:hAnsi="Arial" w:cs="Arial"/>
              </w:rPr>
              <w:t>/20</w:t>
            </w:r>
            <w:r w:rsidR="00016616"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t>-</w:t>
            </w:r>
            <w:r w:rsidR="00CF1265">
              <w:rPr>
                <w:rFonts w:ascii="Arial" w:hAnsi="Arial" w:cs="Arial"/>
              </w:rPr>
              <w:t>109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647763" w:rsidP="005F5795" w:rsidRDefault="0064776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016616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16616">
        <w:rPr>
          <w:rFonts w:ascii="Arial" w:hAnsi="Arial" w:eastAsia="Times New Roman" w:cs="Arial"/>
          <w:sz w:val="24"/>
          <w:szCs w:val="24"/>
          <w:lang w:eastAsia="hr-HR"/>
        </w:rPr>
        <w:t>s</w:t>
      </w:r>
      <w:r w:rsidR="00266C5A">
        <w:rPr>
          <w:rFonts w:ascii="Arial" w:hAnsi="Arial" w:eastAsia="Times New Roman" w:cs="Arial"/>
          <w:sz w:val="24"/>
          <w:szCs w:val="24"/>
          <w:lang w:eastAsia="hr-HR"/>
        </w:rPr>
        <w:t>v</w:t>
      </w:r>
      <w:r w:rsidR="00016616">
        <w:rPr>
          <w:rFonts w:ascii="Arial" w:hAnsi="Arial" w:eastAsia="Times New Roman" w:cs="Arial"/>
          <w:sz w:val="24"/>
          <w:szCs w:val="24"/>
          <w:lang w:eastAsia="hr-HR"/>
        </w:rPr>
        <w:t>ibnja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68086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4F0772" w:rsidP="00016616" w:rsidRDefault="0001661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16616">
        <w:rPr>
          <w:rFonts w:ascii="Arial" w:hAnsi="Arial" w:eastAsia="Times New Roman" w:cs="Arial"/>
          <w:sz w:val="24"/>
          <w:szCs w:val="24"/>
          <w:lang w:eastAsia="hr-HR"/>
        </w:rPr>
        <w:t>MIJOR d.o.o. u stečaju, Čakovec, T</w:t>
      </w:r>
      <w:r>
        <w:rPr>
          <w:rFonts w:ascii="Arial" w:hAnsi="Arial" w:eastAsia="Times New Roman" w:cs="Arial"/>
          <w:sz w:val="24"/>
          <w:szCs w:val="24"/>
          <w:lang w:eastAsia="hr-HR"/>
        </w:rPr>
        <w:t>rg Republike 5, OIB:71446905370</w:t>
      </w:r>
    </w:p>
    <w:p w:rsidR="00016616" w:rsidP="00016616" w:rsidRDefault="0001661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4F0772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>:00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 xml:space="preserve">za stečajnog dužnika: </w:t>
      </w:r>
      <w:r w:rsidR="00647763">
        <w:rPr>
          <w:rFonts w:ascii="Arial" w:hAnsi="Arial" w:eastAsia="Times New Roman" w:cs="Arial"/>
          <w:sz w:val="24"/>
          <w:szCs w:val="24"/>
        </w:rPr>
        <w:t>nitko, dostava poziva uredna</w:t>
      </w:r>
    </w:p>
    <w:p w:rsidRPr="00625680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25680">
        <w:rPr>
          <w:rFonts w:ascii="Arial" w:hAnsi="Arial" w:eastAsia="Times New Roman" w:cs="Arial"/>
          <w:sz w:val="24"/>
          <w:szCs w:val="24"/>
          <w:lang w:eastAsia="hr-HR"/>
        </w:rPr>
        <w:t>za vjerovnika RH: zastupni</w:t>
      </w:r>
      <w:r w:rsidRPr="00625680" w:rsidR="00C20CED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25680">
        <w:rPr>
          <w:rFonts w:ascii="Arial" w:hAnsi="Arial" w:eastAsia="Times New Roman" w:cs="Arial"/>
          <w:sz w:val="24"/>
          <w:szCs w:val="24"/>
          <w:lang w:eastAsia="hr-HR"/>
        </w:rPr>
        <w:t xml:space="preserve"> po zakonu T</w:t>
      </w:r>
      <w:r w:rsidRPr="00625680" w:rsidR="00C20CED">
        <w:rPr>
          <w:rFonts w:ascii="Arial" w:hAnsi="Arial" w:eastAsia="Times New Roman" w:cs="Arial"/>
          <w:sz w:val="24"/>
          <w:szCs w:val="24"/>
          <w:lang w:eastAsia="hr-HR"/>
        </w:rPr>
        <w:t>omo Božić</w:t>
      </w:r>
      <w:r w:rsidRPr="00625680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625680" w:rsidR="00C20CED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625680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647763" w:rsidR="00625680" w:rsidP="00625680" w:rsidRDefault="00625680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47763">
        <w:rPr>
          <w:rFonts w:ascii="Arial" w:hAnsi="Arial" w:eastAsia="Times New Roman" w:cs="Arial"/>
          <w:sz w:val="24"/>
          <w:szCs w:val="24"/>
          <w:lang w:eastAsia="hr-HR"/>
        </w:rPr>
        <w:t xml:space="preserve">za vjerovnika Odašiljači i veze d.o.o.: Nevenka Artić Banovec, punomoćnica po zaposlenju </w:t>
      </w:r>
    </w:p>
    <w:p w:rsidRPr="005F5795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CF126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126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CF1265" w:rsidR="00CF1265">
        <w:rPr>
          <w:rFonts w:ascii="Arial" w:hAnsi="Arial" w:cs="Arial"/>
          <w:sz w:val="24"/>
          <w:szCs w:val="24"/>
        </w:rPr>
        <w:t>04</w:t>
      </w:r>
      <w:r w:rsidRPr="00CF1265">
        <w:rPr>
          <w:rFonts w:ascii="Arial" w:hAnsi="Arial" w:cs="Arial"/>
          <w:sz w:val="24"/>
          <w:szCs w:val="24"/>
        </w:rPr>
        <w:t xml:space="preserve">. </w:t>
      </w:r>
      <w:r w:rsidRPr="00CF1265" w:rsidR="00016616">
        <w:rPr>
          <w:rFonts w:ascii="Arial" w:hAnsi="Arial" w:cs="Arial"/>
          <w:sz w:val="24"/>
          <w:szCs w:val="24"/>
        </w:rPr>
        <w:t>travnja</w:t>
      </w:r>
      <w:r w:rsidRPr="00CF1265">
        <w:rPr>
          <w:rFonts w:ascii="Arial" w:hAnsi="Arial" w:cs="Arial"/>
          <w:sz w:val="24"/>
          <w:szCs w:val="24"/>
        </w:rPr>
        <w:t xml:space="preserve"> 202</w:t>
      </w:r>
      <w:r w:rsidRPr="00CF1265" w:rsidR="004F0772">
        <w:rPr>
          <w:rFonts w:ascii="Arial" w:hAnsi="Arial" w:cs="Arial"/>
          <w:sz w:val="24"/>
          <w:szCs w:val="24"/>
        </w:rPr>
        <w:t>3</w:t>
      </w:r>
      <w:r w:rsidRPr="00CF1265">
        <w:rPr>
          <w:rFonts w:ascii="Arial" w:hAnsi="Arial" w:cs="Arial"/>
          <w:sz w:val="24"/>
          <w:szCs w:val="24"/>
        </w:rPr>
        <w:t>.</w:t>
      </w:r>
    </w:p>
    <w:p w:rsidR="00647763" w:rsidP="005F5795" w:rsidRDefault="0064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7763" w:rsidP="005F5795" w:rsidRDefault="0064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na ročište nije pristupila stečajna upraviteljica Ines Mošmondor koju je sudac kontaktirao putem mobitela te je ista izjavila da se nalazi na ročištu u Zagrebu te ne može pristupiti na današnje ročište te ujedno ispričava svoj nedolazak budući je očito propustila poziv koji je objavljen na e-Oglasnoj ploči. </w:t>
      </w:r>
    </w:p>
    <w:p w:rsidR="00647763" w:rsidP="005F5795" w:rsidRDefault="0064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7763" w:rsidP="005F5795" w:rsidRDefault="0064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647763" w:rsidP="00647763" w:rsidRDefault="006477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lj u č a k</w:t>
      </w:r>
    </w:p>
    <w:p w:rsidR="00647763" w:rsidP="005F5795" w:rsidRDefault="0064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7763" w:rsidP="005F5795" w:rsidRDefault="0064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Današnje završno ročište se odgađa te se određuje novi termin ročišta za </w:t>
      </w:r>
    </w:p>
    <w:p w:rsidR="00647763" w:rsidP="00647763" w:rsidRDefault="006477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svibnja 2023. u 09,00 sati</w:t>
      </w:r>
    </w:p>
    <w:p w:rsidR="00647763" w:rsidP="005F5795" w:rsidRDefault="0064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7763" w:rsidP="005F5795" w:rsidRDefault="0064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 tome će se donijeti i posebno rješenje.</w:t>
      </w:r>
    </w:p>
    <w:p w:rsidRPr="005F5795" w:rsidR="00647763" w:rsidP="005F5795" w:rsidRDefault="006477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CF1265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>:</w:t>
      </w:r>
      <w:r w:rsidR="00CF1265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975368" w:rsidP="00647763" w:rsidRDefault="00975368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1683" w:rsidP="00501147" w:rsidRDefault="00DB1683">
      <w:pPr>
        <w:spacing w:after="0" w:line="240" w:lineRule="auto"/>
      </w:pPr>
      <w:r>
        <w:separator/>
      </w:r>
    </w:p>
  </w:endnote>
  <w:endnote w:type="continuationSeparator" w:id="0">
    <w:p w:rsidR="00DB1683" w:rsidP="00501147" w:rsidRDefault="00DB1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1683" w:rsidP="00501147" w:rsidRDefault="00DB1683">
      <w:pPr>
        <w:spacing w:after="0" w:line="240" w:lineRule="auto"/>
      </w:pPr>
      <w:r>
        <w:separator/>
      </w:r>
    </w:p>
  </w:footnote>
  <w:footnote w:type="continuationSeparator" w:id="0">
    <w:p w:rsidR="00DB1683" w:rsidP="00501147" w:rsidRDefault="00DB1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647763" w:rsidR="00647763">
      <w:rPr>
        <w:rFonts w:ascii="Arial" w:hAnsi="Arial" w:cs="Arial"/>
        <w:bCs/>
        <w:noProof/>
        <w:sz w:val="24"/>
        <w:szCs w:val="24"/>
      </w:rPr>
      <w:t>Poslovni broj: 10 St-20/2019-109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647763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6616"/>
    <w:rsid w:val="00021C9C"/>
    <w:rsid w:val="0004207D"/>
    <w:rsid w:val="00087C43"/>
    <w:rsid w:val="000A2120"/>
    <w:rsid w:val="001866E7"/>
    <w:rsid w:val="00194888"/>
    <w:rsid w:val="001E4745"/>
    <w:rsid w:val="001F6DF0"/>
    <w:rsid w:val="00234646"/>
    <w:rsid w:val="00237FCE"/>
    <w:rsid w:val="00266C5A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A7B29"/>
    <w:rsid w:val="003D6E29"/>
    <w:rsid w:val="003E5E31"/>
    <w:rsid w:val="00450291"/>
    <w:rsid w:val="00466A90"/>
    <w:rsid w:val="0049749B"/>
    <w:rsid w:val="004A0BD1"/>
    <w:rsid w:val="004E1C60"/>
    <w:rsid w:val="004F0772"/>
    <w:rsid w:val="00501147"/>
    <w:rsid w:val="005E1D89"/>
    <w:rsid w:val="005F5795"/>
    <w:rsid w:val="005F633B"/>
    <w:rsid w:val="006241DA"/>
    <w:rsid w:val="00625680"/>
    <w:rsid w:val="00635F1A"/>
    <w:rsid w:val="00647763"/>
    <w:rsid w:val="00670A31"/>
    <w:rsid w:val="0068086F"/>
    <w:rsid w:val="006B7436"/>
    <w:rsid w:val="00741600"/>
    <w:rsid w:val="007507DD"/>
    <w:rsid w:val="007802E2"/>
    <w:rsid w:val="0078776D"/>
    <w:rsid w:val="007A409A"/>
    <w:rsid w:val="00856F6F"/>
    <w:rsid w:val="008659E3"/>
    <w:rsid w:val="00877C48"/>
    <w:rsid w:val="008A6557"/>
    <w:rsid w:val="008D05FD"/>
    <w:rsid w:val="008F5344"/>
    <w:rsid w:val="0094412F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43087"/>
    <w:rsid w:val="00B6080D"/>
    <w:rsid w:val="00B92B86"/>
    <w:rsid w:val="00BC5568"/>
    <w:rsid w:val="00C20CED"/>
    <w:rsid w:val="00C50709"/>
    <w:rsid w:val="00C8556D"/>
    <w:rsid w:val="00CB0DAC"/>
    <w:rsid w:val="00CF0A4F"/>
    <w:rsid w:val="00CF1265"/>
    <w:rsid w:val="00D20279"/>
    <w:rsid w:val="00D228AD"/>
    <w:rsid w:val="00D32D61"/>
    <w:rsid w:val="00D43FE4"/>
    <w:rsid w:val="00D50D29"/>
    <w:rsid w:val="00D7104B"/>
    <w:rsid w:val="00DB1683"/>
    <w:rsid w:val="00DB5D1B"/>
    <w:rsid w:val="00DC66A8"/>
    <w:rsid w:val="00E349A5"/>
    <w:rsid w:val="00EB5E35"/>
    <w:rsid w:val="00EC15A5"/>
    <w:rsid w:val="00EF0BA1"/>
    <w:rsid w:val="00F12359"/>
    <w:rsid w:val="00F32BFB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441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412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4412F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4412F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4412F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4. svibnja 2023.</izvorni_sadrzaj>
    <derivirana_varijabla naziv="DomainObject.StvarniPocetakDatum_1">4. svibnja 2023.</derivirana_varijabla>
  </DomainObject.StvarniPocetakDatum>
  <DomainObject.StvarniZavrsetakDatum>
    <izvorni_sadrzaj>4. svibnja 2023.</izvorni_sadrzaj>
    <derivirana_varijabla naziv="DomainObject.StvarniZavrsetakDatum_1">4. svibnja 2023.</derivirana_varijabla>
  </DomainObject.StvarniZavrsetakDatum>
  <DomainObject.PlaniraniZavrsetakDatum>
    <izvorni_sadrzaj>4. svibnja 2023.</izvorni_sadrzaj>
    <derivirana_varijabla naziv="DomainObject.PlaniraniZavrsetakDatum_1">4. svibnja 2023.</derivirana_varijabla>
  </DomainObject.PlaniraniZavrsetakDatum>
  <DomainObject.PlaniraniPocetakDatum>
    <izvorni_sadrzaj>4. svibnja 2023.</izvorni_sadrzaj>
    <derivirana_varijabla naziv="DomainObject.PlaniraniPocetakDatum_1">4. svibnja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2023.</izvorni_sadrzaj>
    <derivirana_varijabla naziv="DomainObject.Zapisnik.DatumKreiranja_1">4.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St-20/2019-109</izvorni_sadrzaj>
    <derivirana_varijabla naziv="DomainObject.Zapisnik.Oznaka_1">St-20/2019-109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-(14 zaposlenih)</izvorni_sadrzaj>
    <derivirana_varijabla naziv="DomainObject.Predmet.Opis_1">Prijedlog za otvaranje st. postupka -(14 zaposlenih)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 10</izvorni_sadrzaj>
    <derivirana_varijabla naziv="DomainObject.Predmet.PrimjedbaSuca_1">prijave tražbina u ref. 10</derivirana_varijabla>
  </DomainObject.Predmet.PrimjedbaSuca>
  <DomainObject.Predmet.ProtustrankaFormated>
    <izvorni_sadrzaj>  MIJOR,društvo s ograničenom odgovornošću za trgovinu, ugostiteljstvo i obrazovanje u stečaju zastupanog po punomoćniku Miljenko Vinković; Ivica Plavetić</izvorni_sadrzaj>
    <derivirana_varijabla naziv="DomainObject.Predmet.ProtustrankaFormated_1">  MIJOR,društvo s ograničenom odgovornošću za trgovinu, ugostiteljstvo i obrazovanje u stečaju zastupanog po punomoćniku Miljenko Vinković; Ivica Plavetić</derivirana_varijabla>
  </DomainObject.Predmet.ProtustrankaFormated>
  <DomainObject.Predmet.ProtustrankaFormatedOIB>
    <izvorni_sadrzaj>  MIJOR,društvo s ograničenom odgovornošću za trgovinu, ugostiteljstvo i obrazovanje u stečaju, OIB 71446905370 zastupanog po punomoćniku Miljenko Vinković; Ivica Plavetić</izvorni_sadrzaj>
    <derivirana_varijabla naziv="DomainObject.Predmet.ProtustrankaFormatedOIB_1">  MIJOR,društvo s ograničenom odgovornošću za trgovinu, ugostiteljstvo i obrazovanje u stečaju, OIB 71446905370 zastupanog po punomoćniku Miljenko Vinković; Ivica Plavetić</derivirana_varijabla>
  </DomainObject.Predmet.ProtustrankaFormatedOIB>
  <DomainObject.Predmet.ProtustrankaFormatedWithAdress>
    <izvorni_sadrzaj> MIJOR,društvo s ograničenom odgovornošću za trgovinu, ugostiteljstvo i obrazovanje u stečaju, Trg Republike 5, 40000 Čakovec zastupanog po punomoćniku Miljenko Vinković; Ivica Plavetić</izvorni_sadrzaj>
    <derivirana_varijabla naziv="DomainObject.Predmet.ProtustrankaFormatedWithAdress_1"> MIJOR,društvo s ograničenom odgovornošću za trgovinu, ugostiteljstvo i obrazovanje u stečaju, Trg Republike 5, 40000 Čakovec zastupanog po punomoćniku Miljenko Vinković; Ivica Plavetić</derivirana_varijabla>
  </DomainObject.Predmet.ProtustrankaFormatedWithAdress>
  <DomainObject.Predmet.ProtustrankaFormatedWithAdressOIB>
    <izvorni_sadrzaj> MIJOR,društvo s ograničenom odgovornošću za trgovinu, ugostiteljstvo i obrazovanje u stečaju, OIB 71446905370, Trg Republike 5, 40000 Čakovec zastupanog po punomoćniku Miljenko Vinković; Ivica Plavetić</izvorni_sadrzaj>
    <derivirana_varijabla naziv="DomainObject.Predmet.ProtustrankaFormatedWithAdressOIB_1"> MIJOR,društvo s ograničenom odgovornošću za trgovinu, ugostiteljstvo i obrazovanje u stečaju, OIB 71446905370, Trg Republike 5, 40000 Čakovec zastupanog po punomoćniku Miljenko Vinković; Ivica Plavetić</derivirana_varijabla>
  </DomainObject.Predmet.ProtustrankaFormatedWithAdressOIB>
  <DomainObject.Predmet.ProtustrankaWithAdress>
    <izvorni_sadrzaj>MIJOR,društvo s ograničenom odgovornošću za trgovinu, ugostiteljstvo i obrazovanje u stečaju Trg Republike 5, 40000 Čakovec</izvorni_sadrzaj>
    <derivirana_varijabla naziv="DomainObject.Predmet.ProtustrankaWithAdress_1">MIJOR,društvo s ograničenom odgovornošću za trgovinu, ugostiteljstvo i obrazovanje u stečaju Trg Republike 5, 40000 Čakovec</derivirana_varijabla>
  </DomainObject.Predmet.ProtustrankaWithAdress>
  <DomainObject.Predmet.ProtustrankaWithAdressOIB>
    <izvorni_sadrzaj>MIJOR,društvo s ograničenom odgovornošću za trgovinu, ugostiteljstvo i obrazovanje u stečaju, OIB 71446905370, Trg Republike 5, 40000 Čakovec</izvorni_sadrzaj>
    <derivirana_varijabla naziv="DomainObject.Predmet.ProtustrankaWithAdressOIB_1">MIJOR,društvo s ograničenom odgovornošću za trgovinu, ugostiteljstvo i obrazovanje u stečaju, OIB 71446905370, Trg Republike 5, 40000 Čakovec</derivirana_varijabla>
  </DomainObject.Predmet.ProtustrankaWithAdressOIB>
  <DomainObject.Predmet.ProtustrankaNazivFormated>
    <izvorni_sadrzaj>MIJOR,društvo s ograničenom odgovornošću za trgovinu, ugostiteljstvo i obrazovanje u stečaju</izvorni_sadrzaj>
    <derivirana_varijabla naziv="DomainObject.Predmet.ProtustrankaNazivFormated_1">MIJOR,društvo s ograničenom odgovornošću za trgovinu, ugostiteljstvo i obrazovanje u stečaju</derivirana_varijabla>
  </DomainObject.Predmet.ProtustrankaNazivFormated>
  <DomainObject.Predmet.ProtustrankaNazivFormatedOIB>
    <izvorni_sadrzaj>MIJOR,društvo s ograničenom odgovornošću za trgovinu, ugostiteljstvo i obrazovanje u stečaju, OIB 71446905370</izvorni_sadrzaj>
    <derivirana_varijabla naziv="DomainObject.Predmet.ProtustrankaNazivFormatedOIB_1">MIJOR,društvo s ograničenom odgovornošću za trgovinu, ugostiteljstvo i obrazovanje u stečaju, OIB 71446905370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86007.35</izvorni_sadrzaj>
    <derivirana_varijabla naziv="DomainObject.Predmet.TrenutnaVrijednost_1">86007.35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MIJOR,društvo s ograničenom odgovornošću za trgovinu, ugostiteljstvo i obrazovanje u stečaju zastupanog po punomoćniku Miljenko Vinković; Ivica Plavetić</item>
    </izvorni_sadrzaj>
    <derivirana_varijabla naziv="DomainObject.Predmet.ProtuStrankaListFormated_1">
      <item>MIJOR,društvo s ograničenom odgovornošću za trgovinu, ugostiteljstvo i obrazovanje u stečaju zastupanog po punomoćniku Miljenko Vinković; Ivica Plavetić</item>
    </derivirana_varijabla>
  </DomainObject.Predmet.ProtuStrankaListFormated>
  <DomainObject.Predmet.ProtuStrankaListFormatedOIB>
    <izvorni_sadrzaj>
      <item>MIJOR,društvo s ograničenom odgovornošću za trgovinu, ugostiteljstvo i obrazovanje u stečaju, OIB 71446905370 zastupanog po punomoćniku Miljenko Vinković; Ivica Plavetić</item>
    </izvorni_sadrzaj>
    <derivirana_varijabla naziv="DomainObject.Predmet.ProtuStrankaListFormatedOIB_1">
      <item>MIJOR,društvo s ograničenom odgovornošću za trgovinu, ugostiteljstvo i obrazovanje u stečaju, OIB 71446905370 zastupanog po punomoćniku Miljenko Vinković; Ivica Plavetić</item>
    </derivirana_varijabla>
  </DomainObject.Predmet.ProtuStrankaListFormatedOIB>
  <DomainObject.Predmet.ProtuStrankaListFormatedWithAdress>
    <izvorni_sadrzaj>
      <item>MIJOR,društvo s ograničenom odgovornošću za trgovinu, ugostiteljstvo i obrazovanje u stečaju, Trg Republike 5, 40000 Čakovec zastupanog po punomoćniku Miljenko Vinković; Ivica Plavetić</item>
    </izvorni_sadrzaj>
    <derivirana_varijabla naziv="DomainObject.Predmet.ProtuStrankaListFormatedWithAdress_1">
      <item>MIJOR,društvo s ograničenom odgovornošću za trgovinu, ugostiteljstvo i obrazovanje u stečaju, Trg Republike 5, 40000 Čakovec zastupanog po punomoćniku Miljenko Vinković; Ivica Plavetić</item>
    </derivirana_varijabla>
  </DomainObject.Predmet.ProtuStrankaListFormatedWithAdress>
  <DomainObject.Predmet.ProtuStrankaListFormatedWithAdressOIB>
    <izvorni_sadrzaj>
      <item>MIJOR,društvo s ograničenom odgovornošću za trgovinu, ugostiteljstvo i obrazovanje u stečaju, OIB 71446905370, Trg Republike 5, 40000 Čakovec zastupanog po punomoćniku Miljenko Vinković; Ivica Plavetić</item>
    </izvorni_sadrzaj>
    <derivirana_varijabla naziv="DomainObject.Predmet.ProtuStrankaListFormatedWithAdressOIB_1">
      <item>MIJOR,društvo s ograničenom odgovornošću za trgovinu, ugostiteljstvo i obrazovanje u stečaju, OIB 71446905370, Trg Republike 5, 40000 Čakovec zastupanog po punomoćniku Miljenko Vinković; Ivica Plavetić</item>
    </derivirana_varijabla>
  </DomainObject.Predmet.ProtuStrankaListFormatedWithAdressOIB>
  <DomainObject.Predmet.ProtuStrankaListNazivFormated>
    <izvorni_sadrzaj>
      <item>MIJOR,društvo s ograničenom odgovornošću za trgovinu, ugostiteljstvo i obrazovanje u stečaju</item>
    </izvorni_sadrzaj>
    <derivirana_varijabla naziv="DomainObject.Predmet.ProtuStrankaListNazivFormated_1">
      <item>MIJOR,društvo s ograničenom odgovornošću za trgovinu, ugostiteljstvo i obrazovanje u stečaju</item>
    </derivirana_varijabla>
  </DomainObject.Predmet.ProtuStrankaListNazivFormated>
  <DomainObject.Predmet.ProtuStrankaListNazivFormatedOIB>
    <izvorni_sadrzaj>
      <item>MIJOR,društvo s ograničenom odgovornošću za trgovinu, ugostiteljstvo i obrazovanje u stečaju, OIB 71446905370</item>
    </izvorni_sadrzaj>
    <derivirana_varijabla naziv="DomainObject.Predmet.ProtuStrankaListNazivFormatedOIB_1">
      <item>MIJOR,društvo s ograničenom odgovornošću za trgovinu, ugostiteljstvo i obrazovanje u stečaju, OIB 71446905370</item>
    </derivirana_varijabla>
  </DomainObject.Predmet.ProtuStrankaListNazivFormatedOIB>
  <DomainObject.Predmet.OstaliListFormated>
    <izvorni_sadrzaj>
      <item>Sudski registar Trgovačkog suda u Varaždinu</item>
      <item>e-Oglasna</item>
      <item>Miljenko Vinković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izvorni_sadrzaj>
    <derivirana_varijabla naziv="DomainObject.Predmet.OstaliListFormated_1">
      <item>Sudski registar Trgovačkog suda u Varaždinu</item>
      <item>e-Oglasna</item>
      <item>Miljenko Vinković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derivirana_varijabla>
  </DomainObject.Predmet.OstaliListFormated>
  <DomainObject.Predmet.OstaliListFormatedOIB>
    <izvorni_sadrzaj>
      <item>Sudski registar Trgovačkog suda u Varaždinu</item>
      <item>e-Oglasna</item>
      <item>Miljenko Vinković, OIB 56594385203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izvorni_sadrzaj>
    <derivirana_varijabla naziv="DomainObject.Predmet.OstaliListFormatedOIB_1">
      <item>Sudski registar Trgovačkog suda u Varaždinu</item>
      <item>e-Oglasna</item>
      <item>Miljenko Vinković, OIB 56594385203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derivirana_varijabla>
  </DomainObject.Predmet.OstaliListFormatedOIB>
  <DomainObject.Predmet.OstaliListFormatedWithAdress>
    <izvorni_sadrzaj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  <item>Odašiljači i veze društvo s ograničenom odgovornošću, za prijenos i odašiljanje radijskih i televizijskih programa za rač, Ulica grada Vukovara 269d, 10000 Zagreb</item>
      <item>Mate Botica, Dubrava 41, 10000 Zagreb</item>
      <item>Općinsko državno odvjetništvo u Novom Zagrebu, Stalna služba u Samoboru, Perkovčeva 20, 10430 Samobor</item>
      <item>Miroslav Leko, Domagojeva ulica 18, 10000 Zagreb</item>
    </izvorni_sadrzaj>
    <derivirana_varijabla naziv="DomainObject.Predmet.OstaliListFormatedWithAdress_1"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  <item>Odašiljači i veze društvo s ograničenom odgovornošću, za prijenos i odašiljanje radijskih i televizijskih programa za rač, Ulica grada Vukovara 269d, 10000 Zagreb</item>
      <item>Mate Botica, Dubrava 41, 10000 Zagreb</item>
      <item>Općinsko državno odvjetništvo u Novom Zagrebu, Stalna služba u Samoboru, Perkovčeva 20, 10430 Samobor</item>
      <item>Miroslav Leko, Domagojeva ulica 18, 10000 Zagreb</item>
    </derivirana_varijabla>
  </DomainObject.Predmet.OstaliListFormatedWithAdress>
  <DomainObject.Predmet.OstaliListFormatedWithAdressOIB>
    <izvorni_sadrzaj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  <item>Odašiljači i veze društvo s ograničenom odgovornošću, za prijenos i odašiljanje radijskih i televizijskih programa za rač, OIB 88150534338, Ulica grada Vukovara 269d, 10000 Zagreb</item>
      <item>Mate Botica, OIB 46730336998, Dubrava 41, 10000 Zagreb</item>
      <item>Općinsko državno odvjetništvo u Novom Zagrebu, Stalna služba u Samoboru, Perkovčeva 20, 10430 Samobor</item>
      <item>Miroslav Leko, OIB 86456303633, Domagojeva ulica 18, 10000 Zagreb</item>
    </izvorni_sadrzaj>
    <derivirana_varijabla naziv="DomainObject.Predmet.OstaliListFormatedWithAdressOIB_1"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  <item>Odašiljači i veze društvo s ograničenom odgovornošću, za prijenos i odašiljanje radijskih i televizijskih programa za rač, OIB 88150534338, Ulica grada Vukovara 269d, 10000 Zagreb</item>
      <item>Mate Botica, OIB 46730336998, Dubrava 41, 10000 Zagreb</item>
      <item>Općinsko državno odvjetništvo u Novom Zagrebu, Stalna služba u Samoboru, Perkovčeva 20, 10430 Samobor</item>
      <item>Miroslav Leko, OIB 86456303633, Domagojeva ulica 18, 10000 Zagreb</item>
    </derivirana_varijabla>
  </DomainObject.Predmet.OstaliListFormatedWithAdressOIB>
  <DomainObject.Predmet.OstaliListNazivFormated>
    <izvorni_sadrzaj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izvorni_sadrzaj>
    <derivirana_varijabla naziv="DomainObject.Predmet.OstaliListNazivFormated_1"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derivirana_varijabla>
  </DomainObject.Predmet.OstaliListNazivFormated>
  <DomainObject.Predmet.OstaliListNazivFormatedOIB>
    <izvorni_sadrzaj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izvorni_sadrzaj>
    <derivirana_varijabla naziv="DomainObject.Predmet.OstaliListNazivFormatedOIB_1"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2023.</izvorni_sadrzaj>
    <derivirana_varijabla naziv="DomainObject.Datum_1">4. svibnja 2023.</derivirana_varijabla>
  </DomainObject.Datum>
  <DomainObject.PoslovniBrojDokumenta>
    <izvorni_sadrzaj>St-20/2019-109</izvorni_sadrzaj>
    <derivirana_varijabla naziv="DomainObject.PoslovniBrojDokumenta_1">St-20/2019-109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MIJOR,društvo s ograničenom odgovornošću za trgovinu, ugostiteljstvo i obrazovanje u stečaju</izvorni_sadrzaj>
    <derivirana_varijabla naziv="DomainObject.Predmet.ProtustrankaIDrugi_1">MIJOR,društvo s ograničenom odgovornošću za trgovinu, ugostiteljstvo i obrazovanje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MIJOR,društvo s ograničenom odgovornošću za trgovinu, ugostiteljstvo i obrazovanje u stečaju, OIB 71446905370, Trg Republike 5, 40000 Čakovec</izvorni_sadrzaj>
    <derivirana_varijabla naziv="DomainObject.Predmet.ProtustrankaIDrugiAdressOIB_1">MIJOR,društvo s ograničenom odgovornošću za trgovinu, ugostiteljstvo i obrazovanje u stečaju, OIB 71446905370, Trg Republike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MIJOR,društvo s ograničenom odgovornošću za trgovinu, ugostiteljstvo i obrazovanje u stečaju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izvorni_sadrzaj>
    <derivirana_varijabla naziv="DomainObject.Predmet.SudioniciListNaziv_1">
      <item>Financijska agencija</item>
      <item>MIJOR,društvo s ograničenom odgovornošću za trgovinu, ugostiteljstvo i obrazovanje u stečaju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derivirana_varijabla>
  </DomainObject.Predmet.SudioniciListNaziv>
  <DomainObject.Predmet.SudioniciListAdressOIB>
    <izvorni_sadrzaj>
      <item>Financijska agencija, OIB 85821130368, Ulica grada Vukovara 70,10000 Zagreb</item>
      <item>MIJOR,društvo s ograničenom odgovornošću za trgovinu, ugostiteljstvo i obrazovanje u stečaju,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  <item>Odašiljači i veze društvo s ograničenom odgovornošću, za prijenos i odašiljanje radijskih i televizijskih programa za rač, OIB 88150534338, Ulica grada Vukovara 269d,10000 Zagreb</item>
      <item>Mate Botica, OIB 46730336998, Dubrava 41,10000 Zagreb</item>
      <item>Općinsko državno odvjetništvo u Novom Zagrebu, Stalna služba u Samoboru, Perkovčeva 20,10430 Samobor</item>
      <item>Miroslav Leko, OIB 86456303633, Domagojeva ulica 18,10000 Zagreb</item>
    </izvorni_sadrzaj>
    <derivirana_varijabla naziv="DomainObject.Predmet.SudioniciListAdressOIB_1">
      <item>Financijska agencija, OIB 85821130368, Ulica grada Vukovara 70,10000 Zagreb</item>
      <item>MIJOR,društvo s ograničenom odgovornošću za trgovinu, ugostiteljstvo i obrazovanje u stečaju,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  <item>Odašiljači i veze društvo s ograničenom odgovornošću, za prijenos i odašiljanje radijskih i televizijskih programa za rač, OIB 88150534338, Ulica grada Vukovara 269d,10000 Zagreb</item>
      <item>Mate Botica, OIB 46730336998, Dubrava 41,10000 Zagreb</item>
      <item>Općinsko državno odvjetništvo u Novom Zagrebu, Stalna služba u Samoboru, Perkovčeva 20,10430 Samobor</item>
      <item>Miroslav Leko, OIB 86456303633, Domagojeva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  <item>, OIB 88150534338</item>
      <item>, OIB 46730336998</item>
      <item>, OIB null</item>
      <item>, OIB 86456303633</item>
    </izvorni_sadrzaj>
    <derivirana_varijabla naziv="DomainObject.Predmet.SudioniciListNazivOIB_1"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  <item>, OIB 88150534338</item>
      <item>, OIB 46730336998</item>
      <item>, OIB null</item>
      <item>, OIB 86456303633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2019.</izvorni_sadrzaj>
    <derivirana_varijabla naziv="DomainObject.Predmet.DatumPocetkaProcesa_1">21.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EBDE5-B992-4582-8BC6-7F234208F92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219</properties:Words>
  <properties:Characters>1123</properties:Characters>
  <properties:Lines>54</properties:Lines>
  <properties:Paragraphs>29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2023-05-04T08:04:00Z</dcterms:created>
  <dc:creator>Mirjana Mlinarić</dc:creator>
  <cp:lastModifiedBy>Nevenka Vuković</cp:lastModifiedBy>
  <cp:lastPrinted>2023-05-04T08:09:00Z</cp:lastPrinted>
  <dcterms:modified xmlns:xsi="http://www.w3.org/2001/XMLSchema-instance" xsi:type="dcterms:W3CDTF">2023-05-04T08:23:00Z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St-20/2019-109 / Zapisnik - Završno ročište vjerovnika (Zapisnik - St-20-19-00 od 4.5.23.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